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(название организации)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«___» _________ 20___  № ______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(название города, населенного пункта)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Об определении и оборудовании мест для курения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Во исполнении требований </w:t>
      </w:r>
      <w:r>
        <w:rPr>
          <w:rFonts w:hAnsi="Times New Roman" w:cs="Times New Roman"/>
          <w:color w:val="000000"/>
          <w:sz w:val="24"/>
          <w:szCs w:val="24"/>
        </w:rPr>
        <w:t>пункта 2</w:t>
      </w:r>
      <w:r>
        <w:rPr>
          <w:rFonts w:hAnsi="Times New Roman" w:cs="Times New Roman"/>
          <w:color w:val="000000"/>
          <w:sz w:val="24"/>
          <w:szCs w:val="24"/>
        </w:rPr>
        <w:t xml:space="preserve"> статьи 12 Федерального закона от 23.02.2013 № 15-ФЗ «Об охране здоровья граждан от воздействия окружающего табачного дыма и последствий потребления табака» и </w:t>
      </w:r>
      <w:r>
        <w:rPr>
          <w:rFonts w:hAnsi="Times New Roman" w:cs="Times New Roman"/>
          <w:color w:val="000000"/>
          <w:sz w:val="24"/>
          <w:szCs w:val="24"/>
        </w:rPr>
        <w:t>пункта 4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>приказа Минстроя № 32/пр, Минздрава № 33 от 30.01.2021</w:t>
      </w:r>
      <w:r>
        <w:rPr>
          <w:rFonts w:hAnsi="Times New Roman" w:cs="Times New Roman"/>
          <w:color w:val="000000"/>
          <w:sz w:val="24"/>
          <w:szCs w:val="24"/>
        </w:rPr>
        <w:t xml:space="preserve"> "О требованиях к выделению и оснащению специальных мест на открытом воздухе для курения табака или потребления никотинсодержащей продукции, к выделению и оборудованию изолированных помещений для курения табака или потребления никотинсодержащей продукции", а также в целях соблюдения противопожарного режима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ПРИКАЗЫВАЮ: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 Курение в производственных и вспомогательных помещениях предприятия запрещается.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 Место для курения установить: ___________________, для чего выполнить следующие мероприятия: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местом для курения определить наружную воздушную зону, прилегающую к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зданию ___________________________________;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обозначить место для курения соответствующим знаком;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оборудовать емкостью для сбора окурков, наполненной водой;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 месте для курения установить огнетушитель и искусственное освещение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для темного времени суток.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 Ответственность за исполнение данного приказа возложить на: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_________________________________.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Руководитель _________________________  ___________________________</w:t>
      </w:r>
    </w:p>
    <w:p>
      <w:pPr>
        <w:spacing w:line="240" w:lineRule="auto"/>
        <w:ind w:left="186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(подпись)  (Ф. И. О.)</w:t>
      </w:r>
    </w:p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«___»  ____________ 20___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0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0c6561fef6624555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